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B817FA" w:rsidRDefault="006732AF" w:rsidP="00F12730">
      <w:pPr>
        <w:rPr>
          <w:rFonts w:ascii="Times New Roman" w:hAnsi="Times New Roman" w:cs="Times New Roman"/>
          <w:sz w:val="18"/>
          <w:szCs w:val="18"/>
        </w:rPr>
      </w:pPr>
      <w:r w:rsidRPr="00B817FA">
        <w:rPr>
          <w:rFonts w:ascii="Times New Roman" w:hAnsi="Times New Roman" w:cs="Times New Roman"/>
          <w:sz w:val="18"/>
          <w:szCs w:val="18"/>
        </w:rPr>
        <w:t xml:space="preserve">Материалы у к урокам </w:t>
      </w:r>
      <w:r w:rsidR="00447251">
        <w:rPr>
          <w:rFonts w:ascii="Times New Roman" w:hAnsi="Times New Roman" w:cs="Times New Roman"/>
          <w:sz w:val="18"/>
          <w:szCs w:val="18"/>
        </w:rPr>
        <w:t>28.04.2020-30.04.2020</w:t>
      </w:r>
      <w:bookmarkStart w:id="0" w:name="_GoBack"/>
      <w:bookmarkEnd w:id="0"/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B817FA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Параграф учебника, платформа</w:t>
            </w:r>
          </w:p>
        </w:tc>
      </w:tr>
      <w:tr w:rsidR="005E3E10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6а,в,г 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B817FA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28.04.2020-30.04.2020</w:t>
            </w:r>
          </w:p>
        </w:tc>
        <w:tc>
          <w:tcPr>
            <w:tcW w:w="2260" w:type="dxa"/>
            <w:shd w:val="clear" w:color="auto" w:fill="auto"/>
          </w:tcPr>
          <w:p w:rsidR="00E52D19" w:rsidRDefault="008670D6" w:rsidP="00E52D19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eastAsia="BatangChe" w:hAnsi="Times New Roman" w:cs="Times New Roman"/>
                <w:sz w:val="18"/>
                <w:szCs w:val="18"/>
              </w:rPr>
              <w:t>Английская поэзия и песни.</w:t>
            </w:r>
          </w:p>
          <w:p w:rsidR="008670D6" w:rsidRPr="00E52D19" w:rsidRDefault="008670D6" w:rsidP="00E52D19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eastAsia="BatangChe" w:hAnsi="Times New Roman" w:cs="Times New Roman"/>
                <w:sz w:val="18"/>
                <w:szCs w:val="18"/>
              </w:rPr>
              <w:t>Обобщение и систематизация полученных знаний</w:t>
            </w:r>
          </w:p>
        </w:tc>
        <w:tc>
          <w:tcPr>
            <w:tcW w:w="3285" w:type="dxa"/>
            <w:shd w:val="clear" w:color="auto" w:fill="auto"/>
          </w:tcPr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Учащиеся </w:t>
            </w:r>
          </w:p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осуществляют рефлексию, определяя и анализируя допущенные ошибки;</w:t>
            </w:r>
          </w:p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-знакомятся с английской поэзией;</w:t>
            </w:r>
          </w:p>
          <w:p w:rsidR="005E3E10" w:rsidRPr="00E52D19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-разучивают песни.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E3E10" w:rsidRPr="00E52D19" w:rsidRDefault="00B817FA" w:rsidP="00E52D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6б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28.04.2020-30.04.2020</w:t>
            </w:r>
          </w:p>
        </w:tc>
        <w:tc>
          <w:tcPr>
            <w:tcW w:w="2260" w:type="dxa"/>
            <w:shd w:val="clear" w:color="auto" w:fill="auto"/>
          </w:tcPr>
          <w:p w:rsidR="008670D6" w:rsidRPr="008670D6" w:rsidRDefault="008670D6" w:rsidP="008670D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eastAsia="BatangChe" w:hAnsi="Times New Roman" w:cs="Times New Roman"/>
                <w:sz w:val="18"/>
                <w:szCs w:val="18"/>
              </w:rPr>
              <w:t>Выполнение перевода с русского на английский язык.</w:t>
            </w:r>
          </w:p>
          <w:p w:rsidR="008670D6" w:rsidRDefault="008670D6" w:rsidP="008670D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E52D19" w:rsidRPr="00E52D19" w:rsidRDefault="008670D6" w:rsidP="008670D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eastAsia="BatangChe" w:hAnsi="Times New Roman" w:cs="Times New Roman"/>
                <w:sz w:val="18"/>
                <w:szCs w:val="18"/>
              </w:rPr>
              <w:t>Текст «Хуже маленького ребенка»</w:t>
            </w: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Читать с пониманием основного содержания аутентичный рассказ: устанавливать последовательность основных событий, находить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запрашиваемую информацию; передавать основное содержание прочитанного с опорой на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текст, выражая свое отношение к происходящему; игнорировать незнакомые слова, не мешающие</w:t>
            </w:r>
          </w:p>
          <w:p w:rsidR="00B817FA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пониманию основного содержания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7а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28.04.2020-30.04.2020</w:t>
            </w:r>
          </w:p>
        </w:tc>
        <w:tc>
          <w:tcPr>
            <w:tcW w:w="2260" w:type="dxa"/>
            <w:shd w:val="clear" w:color="auto" w:fill="auto"/>
          </w:tcPr>
          <w:p w:rsidR="008670D6" w:rsidRPr="008670D6" w:rsidRDefault="008670D6" w:rsidP="008670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>Спорт – лучшее лекарство</w:t>
            </w:r>
          </w:p>
          <w:p w:rsidR="008670D6" w:rsidRDefault="008670D6" w:rsidP="008670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17FA" w:rsidRPr="00E52D19" w:rsidRDefault="008670D6" w:rsidP="008670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>Обобщение по теме «ЗОЖ». Словарный диктант по теме «ЗОЖ».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изучить правила построения вопросов в настоящем совершенном времени; задавать общие и специальные вопросы и соотносить вопросы и ответы.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28.04.2020-30.04.2020</w:t>
            </w:r>
          </w:p>
        </w:tc>
        <w:tc>
          <w:tcPr>
            <w:tcW w:w="2260" w:type="dxa"/>
            <w:shd w:val="clear" w:color="auto" w:fill="auto"/>
          </w:tcPr>
          <w:p w:rsidR="008670D6" w:rsidRPr="008670D6" w:rsidRDefault="008670D6" w:rsidP="00867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 xml:space="preserve">Обсуждение темы « Спорт и игры» </w:t>
            </w:r>
          </w:p>
          <w:p w:rsidR="008670D6" w:rsidRPr="008670D6" w:rsidRDefault="008670D6" w:rsidP="00867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>Домашнее чтение глава 12</w:t>
            </w:r>
          </w:p>
          <w:p w:rsidR="00E52D19" w:rsidRPr="00E52D19" w:rsidRDefault="008670D6" w:rsidP="00867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>Развитие диалогической речи «Как стать хорошим спортсменом»</w:t>
            </w:r>
          </w:p>
        </w:tc>
        <w:tc>
          <w:tcPr>
            <w:tcW w:w="3285" w:type="dxa"/>
            <w:shd w:val="clear" w:color="auto" w:fill="auto"/>
          </w:tcPr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Выделять главные факты из текста, опуская второстепенные, высказываться по теме с опорой на текст.</w:t>
            </w:r>
          </w:p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Выражать согласие/ несогласие с мнением партнера. </w:t>
            </w:r>
          </w:p>
          <w:p w:rsidR="00B817FA" w:rsidRPr="00E52D19" w:rsidRDefault="00B817FA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E52D1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E52D19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E52D19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28.04.2020-30.04.2020</w:t>
            </w:r>
          </w:p>
        </w:tc>
        <w:tc>
          <w:tcPr>
            <w:tcW w:w="2260" w:type="dxa"/>
            <w:shd w:val="clear" w:color="auto" w:fill="auto"/>
          </w:tcPr>
          <w:p w:rsidR="008670D6" w:rsidRPr="008670D6" w:rsidRDefault="008670D6" w:rsidP="00867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>Бенджамин Франклин</w:t>
            </w:r>
          </w:p>
          <w:p w:rsidR="008670D6" w:rsidRPr="008670D6" w:rsidRDefault="008670D6" w:rsidP="00867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t>Великие люди мира</w:t>
            </w:r>
          </w:p>
          <w:p w:rsidR="00E52D19" w:rsidRPr="00E52D19" w:rsidRDefault="008670D6" w:rsidP="00867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0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Великие люди мира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Поиск и выделение необходимой информации; структурирование знаний; осознанное и произвольное построение речевого высказывания в устной и письменной форме; выбор </w:t>
            </w: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наиболее эффективных способов решения задач в зависимости от конкретных условий;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-формы,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E52D19" w:rsidRDefault="00F12730" w:rsidP="00E52D1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12730" w:rsidRPr="00E52D1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2730"/>
    <w:rsid w:val="00010D43"/>
    <w:rsid w:val="000E52AE"/>
    <w:rsid w:val="001070C6"/>
    <w:rsid w:val="00131E4B"/>
    <w:rsid w:val="001569F5"/>
    <w:rsid w:val="00447251"/>
    <w:rsid w:val="005836D3"/>
    <w:rsid w:val="005E3E10"/>
    <w:rsid w:val="006646D4"/>
    <w:rsid w:val="006732AF"/>
    <w:rsid w:val="00836487"/>
    <w:rsid w:val="008670D6"/>
    <w:rsid w:val="008769F3"/>
    <w:rsid w:val="008C409D"/>
    <w:rsid w:val="00B00E55"/>
    <w:rsid w:val="00B817FA"/>
    <w:rsid w:val="00C10722"/>
    <w:rsid w:val="00C20716"/>
    <w:rsid w:val="00E52D19"/>
    <w:rsid w:val="00EB4228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2020-04-27T17:45:00Z</dcterms:created>
  <dcterms:modified xsi:type="dcterms:W3CDTF">2020-04-27T17:45:00Z</dcterms:modified>
</cp:coreProperties>
</file>